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9058"/>
        <w:gridCol w:w="4600"/>
      </w:tblGrid>
      <w:tr w:rsidR="00EF34DC" w:rsidRPr="00297F55" w:rsidTr="00307323">
        <w:trPr>
          <w:trHeight w:val="1785"/>
        </w:trPr>
        <w:tc>
          <w:tcPr>
            <w:tcW w:w="2078" w:type="dxa"/>
          </w:tcPr>
          <w:p w:rsidR="00EF34DC" w:rsidRPr="00297F55" w:rsidRDefault="00E35023" w:rsidP="00EF3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948690" cy="973989"/>
                  <wp:effectExtent l="19050" t="0" r="381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73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</w:tcPr>
          <w:p w:rsidR="00EF34DC" w:rsidRPr="00297F55" w:rsidRDefault="00EF34DC" w:rsidP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190C98">
            <w:pPr>
              <w:rPr>
                <w:rFonts w:ascii="Arial" w:hAnsi="Arial" w:cs="Arial"/>
                <w:b/>
              </w:rPr>
            </w:pPr>
            <w:r w:rsidRPr="00190C98">
              <w:rPr>
                <w:rFonts w:ascii="Arial" w:hAnsi="Arial" w:cs="Arial"/>
                <w:b/>
                <w:sz w:val="48"/>
                <w:szCs w:val="4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36.6pt;height:51.6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Book Reader CheckList"/>
                </v:shape>
              </w:pict>
            </w:r>
          </w:p>
        </w:tc>
        <w:tc>
          <w:tcPr>
            <w:tcW w:w="4600" w:type="dxa"/>
          </w:tcPr>
          <w:p w:rsidR="00EF34DC" w:rsidRPr="00297F55" w:rsidRDefault="00EF34DC">
            <w:pPr>
              <w:rPr>
                <w:rFonts w:ascii="Arial" w:hAnsi="Arial" w:cs="Arial"/>
                <w:b/>
              </w:rPr>
            </w:pPr>
          </w:p>
          <w:p w:rsidR="00EF34DC" w:rsidRPr="00297F55" w:rsidRDefault="00EB1905">
            <w:pPr>
              <w:rPr>
                <w:rFonts w:ascii="Arial" w:hAnsi="Arial" w:cs="Arial"/>
                <w:sz w:val="36"/>
                <w:szCs w:val="36"/>
              </w:rPr>
            </w:pPr>
            <w:r w:rsidRPr="00297F55">
              <w:rPr>
                <w:rFonts w:ascii="Arial" w:hAnsi="Arial" w:cs="Arial"/>
                <w:b/>
                <w:sz w:val="36"/>
                <w:szCs w:val="36"/>
              </w:rPr>
              <w:t>Name:</w:t>
            </w:r>
            <w:r w:rsidR="00426CA6">
              <w:rPr>
                <w:rFonts w:ascii="Arial" w:hAnsi="Arial" w:cs="Arial"/>
                <w:sz w:val="36"/>
                <w:szCs w:val="36"/>
              </w:rPr>
              <w:t xml:space="preserve"> ............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="00EF34DC" w:rsidRPr="00297F55">
              <w:rPr>
                <w:rFonts w:ascii="Arial" w:hAnsi="Arial" w:cs="Arial"/>
                <w:sz w:val="36"/>
                <w:szCs w:val="36"/>
              </w:rPr>
              <w:t>..............</w:t>
            </w:r>
          </w:p>
          <w:p w:rsidR="00EF34DC" w:rsidRPr="00297F55" w:rsidRDefault="00EF34D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F34DC" w:rsidRPr="00297F55" w:rsidRDefault="00EF34DC">
            <w:pPr>
              <w:rPr>
                <w:rFonts w:ascii="Arial" w:hAnsi="Arial" w:cs="Arial"/>
                <w:b/>
              </w:rPr>
            </w:pPr>
            <w:r w:rsidRPr="00297F55">
              <w:rPr>
                <w:rFonts w:ascii="Arial" w:hAnsi="Arial" w:cs="Arial"/>
                <w:b/>
                <w:sz w:val="36"/>
                <w:szCs w:val="36"/>
              </w:rPr>
              <w:t xml:space="preserve">Six: </w:t>
            </w:r>
            <w:r w:rsidR="00426CA6">
              <w:rPr>
                <w:rFonts w:ascii="Arial" w:hAnsi="Arial" w:cs="Arial"/>
                <w:sz w:val="36"/>
                <w:szCs w:val="36"/>
              </w:rPr>
              <w:t>..............</w:t>
            </w:r>
            <w:r w:rsidRPr="00297F55">
              <w:rPr>
                <w:rFonts w:ascii="Arial" w:hAnsi="Arial" w:cs="Arial"/>
                <w:sz w:val="36"/>
                <w:szCs w:val="36"/>
              </w:rPr>
              <w:t>.................</w:t>
            </w:r>
          </w:p>
        </w:tc>
      </w:tr>
    </w:tbl>
    <w:p w:rsidR="00307323" w:rsidRDefault="00307323">
      <w:pPr>
        <w:rPr>
          <w:rFonts w:ascii="Arial" w:hAnsi="Arial" w:cs="Arial"/>
          <w:sz w:val="20"/>
          <w:szCs w:val="20"/>
        </w:rPr>
      </w:pPr>
    </w:p>
    <w:p w:rsidR="00EF34DC" w:rsidRDefault="003A5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page w</w:t>
      </w:r>
      <w:r w:rsidR="00307323">
        <w:rPr>
          <w:rFonts w:ascii="Arial" w:hAnsi="Arial" w:cs="Arial"/>
          <w:sz w:val="20"/>
          <w:szCs w:val="20"/>
        </w:rPr>
        <w:t>rite down yourself books you have read over the holidays</w:t>
      </w:r>
      <w:r>
        <w:rPr>
          <w:rFonts w:ascii="Arial" w:hAnsi="Arial" w:cs="Arial"/>
          <w:sz w:val="20"/>
          <w:szCs w:val="20"/>
        </w:rPr>
        <w:t>. C</w:t>
      </w:r>
      <w:r w:rsidR="00307323">
        <w:rPr>
          <w:rFonts w:ascii="Arial" w:hAnsi="Arial" w:cs="Arial"/>
          <w:sz w:val="20"/>
          <w:szCs w:val="20"/>
        </w:rPr>
        <w:t xml:space="preserve">hoose 3 </w:t>
      </w:r>
      <w:r>
        <w:rPr>
          <w:rFonts w:ascii="Arial" w:hAnsi="Arial" w:cs="Arial"/>
          <w:sz w:val="20"/>
          <w:szCs w:val="20"/>
        </w:rPr>
        <w:t xml:space="preserve">of these books </w:t>
      </w:r>
      <w:r w:rsidR="00307323">
        <w:rPr>
          <w:rFonts w:ascii="Arial" w:hAnsi="Arial" w:cs="Arial"/>
          <w:sz w:val="20"/>
          <w:szCs w:val="20"/>
        </w:rPr>
        <w:t xml:space="preserve">to tell </w:t>
      </w:r>
      <w:proofErr w:type="spellStart"/>
      <w:r w:rsidR="00307323">
        <w:rPr>
          <w:rFonts w:ascii="Arial" w:hAnsi="Arial" w:cs="Arial"/>
          <w:sz w:val="20"/>
          <w:szCs w:val="20"/>
        </w:rPr>
        <w:t>Akela</w:t>
      </w:r>
      <w:proofErr w:type="spellEnd"/>
      <w:r w:rsidR="00307323">
        <w:rPr>
          <w:rFonts w:ascii="Arial" w:hAnsi="Arial" w:cs="Arial"/>
          <w:sz w:val="20"/>
          <w:szCs w:val="20"/>
        </w:rPr>
        <w:t xml:space="preserve"> more about them on the next page. R</w:t>
      </w:r>
      <w:r w:rsidR="00EB1905">
        <w:rPr>
          <w:rFonts w:ascii="Arial" w:hAnsi="Arial" w:cs="Arial"/>
          <w:sz w:val="20"/>
          <w:szCs w:val="20"/>
        </w:rPr>
        <w:t xml:space="preserve">eturn this </w:t>
      </w:r>
      <w:r w:rsidR="00307323">
        <w:rPr>
          <w:rFonts w:ascii="Arial" w:hAnsi="Arial" w:cs="Arial"/>
          <w:sz w:val="20"/>
          <w:szCs w:val="20"/>
        </w:rPr>
        <w:t>form</w:t>
      </w:r>
      <w:r w:rsidR="00EB1905">
        <w:rPr>
          <w:rFonts w:ascii="Arial" w:hAnsi="Arial" w:cs="Arial"/>
          <w:sz w:val="20"/>
          <w:szCs w:val="20"/>
        </w:rPr>
        <w:t xml:space="preserve"> back to </w:t>
      </w:r>
      <w:proofErr w:type="spellStart"/>
      <w:r w:rsidR="00EB1905">
        <w:rPr>
          <w:rFonts w:ascii="Arial" w:hAnsi="Arial" w:cs="Arial"/>
          <w:sz w:val="20"/>
          <w:szCs w:val="20"/>
        </w:rPr>
        <w:t>A</w:t>
      </w:r>
      <w:r w:rsidR="001B00BC">
        <w:rPr>
          <w:rFonts w:ascii="Arial" w:hAnsi="Arial" w:cs="Arial"/>
          <w:sz w:val="20"/>
          <w:szCs w:val="20"/>
        </w:rPr>
        <w:t>kela</w:t>
      </w:r>
      <w:proofErr w:type="spellEnd"/>
      <w:r>
        <w:rPr>
          <w:rFonts w:ascii="Arial" w:hAnsi="Arial" w:cs="Arial"/>
          <w:sz w:val="20"/>
          <w:szCs w:val="20"/>
        </w:rPr>
        <w:t xml:space="preserve"> who will then ask you about </w:t>
      </w:r>
      <w:r w:rsidR="00307323">
        <w:rPr>
          <w:rFonts w:ascii="Arial" w:hAnsi="Arial" w:cs="Arial"/>
          <w:sz w:val="20"/>
          <w:szCs w:val="20"/>
        </w:rPr>
        <w:t>some question</w:t>
      </w:r>
      <w:r>
        <w:rPr>
          <w:rFonts w:ascii="Arial" w:hAnsi="Arial" w:cs="Arial"/>
          <w:sz w:val="20"/>
          <w:szCs w:val="20"/>
        </w:rPr>
        <w:t>s</w:t>
      </w:r>
      <w:r w:rsidR="00307323">
        <w:rPr>
          <w:rFonts w:ascii="Arial" w:hAnsi="Arial" w:cs="Arial"/>
          <w:sz w:val="20"/>
          <w:szCs w:val="20"/>
        </w:rPr>
        <w:t xml:space="preserve"> about how to care for books</w:t>
      </w:r>
      <w:r>
        <w:rPr>
          <w:rFonts w:ascii="Arial" w:hAnsi="Arial" w:cs="Arial"/>
          <w:sz w:val="20"/>
          <w:szCs w:val="20"/>
        </w:rPr>
        <w:t xml:space="preserve"> and</w:t>
      </w:r>
      <w:r w:rsidR="00307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 you find books in </w:t>
      </w:r>
      <w:r w:rsidR="00307323">
        <w:rPr>
          <w:rFonts w:ascii="Arial" w:hAnsi="Arial" w:cs="Arial"/>
          <w:sz w:val="20"/>
          <w:szCs w:val="20"/>
        </w:rPr>
        <w:t>libraries</w:t>
      </w:r>
      <w:r w:rsidR="001B00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 will also need to show </w:t>
      </w:r>
      <w:proofErr w:type="spellStart"/>
      <w:r>
        <w:rPr>
          <w:rFonts w:ascii="Arial" w:hAnsi="Arial" w:cs="Arial"/>
          <w:sz w:val="20"/>
          <w:szCs w:val="20"/>
        </w:rPr>
        <w:t>Akela</w:t>
      </w:r>
      <w:proofErr w:type="spellEnd"/>
      <w:r>
        <w:rPr>
          <w:rFonts w:ascii="Arial" w:hAnsi="Arial" w:cs="Arial"/>
          <w:sz w:val="20"/>
          <w:szCs w:val="20"/>
        </w:rPr>
        <w:t xml:space="preserve"> how you can use a dictionary and atlas.</w:t>
      </w:r>
      <w:r w:rsidR="00A43B61">
        <w:rPr>
          <w:rFonts w:ascii="Arial" w:hAnsi="Arial" w:cs="Arial"/>
          <w:sz w:val="20"/>
          <w:szCs w:val="20"/>
        </w:rPr>
        <w:t xml:space="preserve"> Remember ‘Cubs do their best’</w:t>
      </w:r>
    </w:p>
    <w:p w:rsidR="00307323" w:rsidRDefault="003073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01" w:type="dxa"/>
        <w:tblLook w:val="04A0"/>
      </w:tblPr>
      <w:tblGrid>
        <w:gridCol w:w="895"/>
        <w:gridCol w:w="8002"/>
        <w:gridCol w:w="4961"/>
        <w:gridCol w:w="1843"/>
      </w:tblGrid>
      <w:tr w:rsidR="00E35023" w:rsidTr="00307323">
        <w:tc>
          <w:tcPr>
            <w:tcW w:w="895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</w:t>
            </w: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Initials</w:t>
            </w: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  <w:tr w:rsidR="00E35023" w:rsidTr="00307323">
        <w:tc>
          <w:tcPr>
            <w:tcW w:w="895" w:type="dxa"/>
          </w:tcPr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E35023" w:rsidRDefault="00E35023" w:rsidP="00307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2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E35023" w:rsidRDefault="00E35023">
            <w:pPr>
              <w:rPr>
                <w:rFonts w:ascii="Arial" w:hAnsi="Arial" w:cs="Arial"/>
                <w:b/>
              </w:rPr>
            </w:pPr>
          </w:p>
        </w:tc>
      </w:tr>
    </w:tbl>
    <w:p w:rsidR="00E35023" w:rsidRDefault="00E35023">
      <w:pPr>
        <w:rPr>
          <w:rFonts w:ascii="Arial" w:hAnsi="Arial" w:cs="Arial"/>
          <w:b/>
        </w:rPr>
      </w:pPr>
    </w:p>
    <w:p w:rsidR="00307323" w:rsidRDefault="00307323">
      <w:pPr>
        <w:rPr>
          <w:rFonts w:ascii="Arial" w:hAnsi="Arial" w:cs="Arial"/>
          <w:b/>
        </w:rPr>
      </w:pPr>
    </w:p>
    <w:p w:rsidR="00307323" w:rsidRDefault="00307323">
      <w:pPr>
        <w:rPr>
          <w:rFonts w:ascii="Arial" w:hAnsi="Arial" w:cs="Arial"/>
          <w:b/>
        </w:rPr>
      </w:pPr>
    </w:p>
    <w:tbl>
      <w:tblPr>
        <w:tblStyle w:val="TableGrid"/>
        <w:tblW w:w="15701" w:type="dxa"/>
        <w:tblLook w:val="04A0"/>
      </w:tblPr>
      <w:tblGrid>
        <w:gridCol w:w="895"/>
        <w:gridCol w:w="1765"/>
        <w:gridCol w:w="13041"/>
      </w:tblGrid>
      <w:tr w:rsidR="00307323" w:rsidTr="003A54B8">
        <w:tc>
          <w:tcPr>
            <w:tcW w:w="895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</w:t>
            </w:r>
          </w:p>
        </w:tc>
        <w:tc>
          <w:tcPr>
            <w:tcW w:w="1765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041" w:type="dxa"/>
          </w:tcPr>
          <w:p w:rsidR="00307323" w:rsidRDefault="00307323" w:rsidP="003A5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Write down what was the story about.   </w:t>
            </w:r>
            <w:r w:rsidR="003A54B8">
              <w:rPr>
                <w:rFonts w:ascii="Arial" w:hAnsi="Arial" w:cs="Arial"/>
                <w:b/>
              </w:rPr>
              <w:t>How did the story</w:t>
            </w:r>
            <w:r w:rsidR="003961CF">
              <w:rPr>
                <w:rFonts w:ascii="Arial" w:hAnsi="Arial" w:cs="Arial"/>
                <w:b/>
              </w:rPr>
              <w:t xml:space="preserve"> end?</w:t>
            </w:r>
            <w:r>
              <w:rPr>
                <w:rFonts w:ascii="Arial" w:hAnsi="Arial" w:cs="Arial"/>
                <w:b/>
              </w:rPr>
              <w:t xml:space="preserve">   What you liked about this book</w:t>
            </w:r>
            <w:r w:rsidR="003961CF">
              <w:rPr>
                <w:rFonts w:ascii="Arial" w:hAnsi="Arial" w:cs="Arial"/>
                <w:b/>
              </w:rPr>
              <w:t xml:space="preserve"> ?</w:t>
            </w:r>
          </w:p>
        </w:tc>
      </w:tr>
      <w:tr w:rsidR="00307323" w:rsidTr="003A54B8">
        <w:trPr>
          <w:trHeight w:val="2701"/>
        </w:trPr>
        <w:tc>
          <w:tcPr>
            <w:tcW w:w="895" w:type="dxa"/>
          </w:tcPr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1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</w:tr>
      <w:tr w:rsidR="00307323" w:rsidTr="003A54B8">
        <w:trPr>
          <w:trHeight w:val="2683"/>
        </w:trPr>
        <w:tc>
          <w:tcPr>
            <w:tcW w:w="895" w:type="dxa"/>
          </w:tcPr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1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</w:tr>
      <w:tr w:rsidR="00307323" w:rsidTr="003A54B8">
        <w:trPr>
          <w:trHeight w:val="3085"/>
        </w:trPr>
        <w:tc>
          <w:tcPr>
            <w:tcW w:w="895" w:type="dxa"/>
          </w:tcPr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307323" w:rsidRDefault="00307323" w:rsidP="009918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5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1" w:type="dxa"/>
          </w:tcPr>
          <w:p w:rsidR="00307323" w:rsidRDefault="00307323" w:rsidP="0099183D">
            <w:pPr>
              <w:rPr>
                <w:rFonts w:ascii="Arial" w:hAnsi="Arial" w:cs="Arial"/>
                <w:b/>
              </w:rPr>
            </w:pPr>
          </w:p>
        </w:tc>
      </w:tr>
    </w:tbl>
    <w:p w:rsidR="00307323" w:rsidRPr="00297F55" w:rsidRDefault="00307323" w:rsidP="00307323">
      <w:pPr>
        <w:rPr>
          <w:rFonts w:ascii="Arial" w:hAnsi="Arial" w:cs="Arial"/>
          <w:b/>
        </w:rPr>
      </w:pPr>
    </w:p>
    <w:sectPr w:rsidR="00307323" w:rsidRPr="00297F55" w:rsidSect="00307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4DC"/>
    <w:rsid w:val="00054858"/>
    <w:rsid w:val="00074917"/>
    <w:rsid w:val="000842AA"/>
    <w:rsid w:val="000B1B2A"/>
    <w:rsid w:val="00125CF1"/>
    <w:rsid w:val="00163D14"/>
    <w:rsid w:val="00190C98"/>
    <w:rsid w:val="0019468D"/>
    <w:rsid w:val="001B00BC"/>
    <w:rsid w:val="00297F55"/>
    <w:rsid w:val="002D6C6A"/>
    <w:rsid w:val="002E30F9"/>
    <w:rsid w:val="002F326C"/>
    <w:rsid w:val="00307323"/>
    <w:rsid w:val="003340FC"/>
    <w:rsid w:val="003649EE"/>
    <w:rsid w:val="003961CF"/>
    <w:rsid w:val="003A54B8"/>
    <w:rsid w:val="003D16CC"/>
    <w:rsid w:val="003D4D3B"/>
    <w:rsid w:val="003F5959"/>
    <w:rsid w:val="004011BC"/>
    <w:rsid w:val="00426CA6"/>
    <w:rsid w:val="00457DB4"/>
    <w:rsid w:val="004A7A13"/>
    <w:rsid w:val="004D7552"/>
    <w:rsid w:val="00545BD4"/>
    <w:rsid w:val="00557F39"/>
    <w:rsid w:val="005B1519"/>
    <w:rsid w:val="00645C95"/>
    <w:rsid w:val="006F054F"/>
    <w:rsid w:val="00741D98"/>
    <w:rsid w:val="007E03F0"/>
    <w:rsid w:val="00897B0A"/>
    <w:rsid w:val="009A17FB"/>
    <w:rsid w:val="00A43B61"/>
    <w:rsid w:val="00A713F6"/>
    <w:rsid w:val="00A8408F"/>
    <w:rsid w:val="00A85BCA"/>
    <w:rsid w:val="00AB7EF1"/>
    <w:rsid w:val="00AC56EE"/>
    <w:rsid w:val="00AD70EE"/>
    <w:rsid w:val="00B37AD3"/>
    <w:rsid w:val="00B441B4"/>
    <w:rsid w:val="00B70DF3"/>
    <w:rsid w:val="00BA676C"/>
    <w:rsid w:val="00BC28CF"/>
    <w:rsid w:val="00C5568C"/>
    <w:rsid w:val="00CB26BC"/>
    <w:rsid w:val="00D96EF0"/>
    <w:rsid w:val="00DD62B6"/>
    <w:rsid w:val="00DD6B24"/>
    <w:rsid w:val="00E11054"/>
    <w:rsid w:val="00E35023"/>
    <w:rsid w:val="00E94CF0"/>
    <w:rsid w:val="00EB1905"/>
    <w:rsid w:val="00EE4445"/>
    <w:rsid w:val="00EF34DC"/>
    <w:rsid w:val="00F276C8"/>
    <w:rsid w:val="00FA22D6"/>
    <w:rsid w:val="00FC5399"/>
    <w:rsid w:val="00FD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3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297F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cp:lastPrinted>2014-06-26T08:45:00Z</cp:lastPrinted>
  <dcterms:created xsi:type="dcterms:W3CDTF">2014-06-26T08:19:00Z</dcterms:created>
  <dcterms:modified xsi:type="dcterms:W3CDTF">2014-06-27T11:32:00Z</dcterms:modified>
</cp:coreProperties>
</file>